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BD8F2" w14:textId="608568A2" w:rsidR="00D7443B" w:rsidRDefault="0097196E" w:rsidP="00D7443B">
      <w:pPr>
        <w:pStyle w:val="Header"/>
      </w:pPr>
      <w:r>
        <w:rPr>
          <w:b/>
          <w:noProof/>
          <w:sz w:val="26"/>
          <w:szCs w:val="26"/>
          <w:u w:val="single"/>
        </w:rPr>
        <w:drawing>
          <wp:anchor distT="0" distB="0" distL="114300" distR="114300" simplePos="0" relativeHeight="251664384" behindDoc="0" locked="0" layoutInCell="1" allowOverlap="1" wp14:anchorId="03005F16" wp14:editId="242B750B">
            <wp:simplePos x="0" y="0"/>
            <wp:positionH relativeFrom="column">
              <wp:posOffset>-257175</wp:posOffset>
            </wp:positionH>
            <wp:positionV relativeFrom="paragraph">
              <wp:posOffset>-171450</wp:posOffset>
            </wp:positionV>
            <wp:extent cx="1571625" cy="1666875"/>
            <wp:effectExtent l="0" t="0" r="9525" b="0"/>
            <wp:wrapNone/>
            <wp:docPr id="4" name="Picture 1" descr="HHSS LOGO FI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SS LOGO FINAL 2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E9468" w14:textId="77777777" w:rsidR="00D7443B" w:rsidRPr="00FA629B" w:rsidRDefault="00D7443B" w:rsidP="00D7443B">
      <w:pPr>
        <w:pStyle w:val="Header"/>
        <w:rPr>
          <w:color w:val="943634" w:themeColor="accent2" w:themeShade="BF"/>
        </w:rPr>
      </w:pPr>
    </w:p>
    <w:p w14:paraId="6FC0211C" w14:textId="23A8ECA0" w:rsidR="00D7443B" w:rsidRPr="00FA629B" w:rsidRDefault="00D7443B" w:rsidP="00D7443B">
      <w:pPr>
        <w:pStyle w:val="Header"/>
        <w:rPr>
          <w:b/>
          <w:sz w:val="40"/>
          <w:szCs w:val="40"/>
        </w:rPr>
      </w:pPr>
      <w:r w:rsidRPr="00FA629B">
        <w:rPr>
          <w:b/>
          <w:color w:val="943634" w:themeColor="accent2" w:themeShade="BF"/>
          <w:sz w:val="40"/>
          <w:szCs w:val="40"/>
        </w:rPr>
        <w:t xml:space="preserve">                     </w:t>
      </w:r>
      <w:r w:rsidR="0097196E">
        <w:rPr>
          <w:b/>
          <w:color w:val="943634" w:themeColor="accent2" w:themeShade="BF"/>
          <w:sz w:val="40"/>
          <w:szCs w:val="40"/>
        </w:rPr>
        <w:t xml:space="preserve">  </w:t>
      </w:r>
      <w:r w:rsidRPr="00FA629B">
        <w:rPr>
          <w:b/>
          <w:color w:val="943634" w:themeColor="accent2" w:themeShade="BF"/>
          <w:sz w:val="40"/>
          <w:szCs w:val="40"/>
        </w:rPr>
        <w:t>HEALTH &amp; HUMAN SERVICES SUBCOMMITTEE</w:t>
      </w:r>
      <w:r w:rsidRPr="00FA629B">
        <w:rPr>
          <w:b/>
          <w:sz w:val="40"/>
          <w:szCs w:val="40"/>
        </w:rPr>
        <w:tab/>
      </w:r>
      <w:r w:rsidRPr="00FA629B">
        <w:rPr>
          <w:b/>
          <w:sz w:val="40"/>
          <w:szCs w:val="40"/>
        </w:rPr>
        <w:tab/>
      </w:r>
      <w:r w:rsidRPr="00FA629B">
        <w:rPr>
          <w:b/>
          <w:sz w:val="40"/>
          <w:szCs w:val="40"/>
        </w:rPr>
        <w:tab/>
      </w:r>
      <w:r w:rsidRPr="00FA629B">
        <w:rPr>
          <w:b/>
          <w:sz w:val="40"/>
          <w:szCs w:val="40"/>
        </w:rPr>
        <w:tab/>
      </w:r>
    </w:p>
    <w:p w14:paraId="38C32C61" w14:textId="48329E73" w:rsidR="00D7443B" w:rsidRDefault="008215B9" w:rsidP="00D7443B">
      <w:pPr>
        <w:pStyle w:val="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C647F" wp14:editId="5C0A3447">
                <wp:simplePos x="0" y="0"/>
                <wp:positionH relativeFrom="column">
                  <wp:posOffset>1238250</wp:posOffset>
                </wp:positionH>
                <wp:positionV relativeFrom="paragraph">
                  <wp:posOffset>69215</wp:posOffset>
                </wp:positionV>
                <wp:extent cx="4657725" cy="635"/>
                <wp:effectExtent l="19050" t="20955" r="19050" b="1651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5772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0E9A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97.5pt;margin-top:5.45pt;width:366.7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" strokecolor="black [3213]" strokeweight="2pt">
                <v:shadow color="#7f7f7f [1601]" opacity=".5" offset="1pt"/>
              </v:shape>
            </w:pict>
          </mc:Fallback>
        </mc:AlternateContent>
      </w:r>
    </w:p>
    <w:p w14:paraId="65F81C4A" w14:textId="3834D31C" w:rsidR="003D1A47" w:rsidRPr="003D1A47" w:rsidRDefault="008215B9" w:rsidP="003D1A47">
      <w:pPr>
        <w:pStyle w:val="Header"/>
        <w:ind w:left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9830CF" wp14:editId="07E53924">
                <wp:simplePos x="0" y="0"/>
                <wp:positionH relativeFrom="column">
                  <wp:posOffset>2928620</wp:posOffset>
                </wp:positionH>
                <wp:positionV relativeFrom="paragraph">
                  <wp:posOffset>67310</wp:posOffset>
                </wp:positionV>
                <wp:extent cx="45085" cy="45085"/>
                <wp:effectExtent l="4445" t="8255" r="7620" b="3810"/>
                <wp:wrapNone/>
                <wp:docPr id="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5ED3C4" id="Oval 8" o:spid="_x0000_s1026" style="position:absolute;margin-left:230.6pt;margin-top:5.3pt;width:3.5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" fillcolor="#943634 [2405]" stroked="f" strokecolor="#f2f2f2 [3041]" strokeweight="3pt">
                <v:shadow color="#622423 [1605]" opacity=".5" offset="1pt"/>
              </v:oval>
            </w:pict>
          </mc:Fallback>
        </mc:AlternateContent>
      </w:r>
      <w:r w:rsidR="00D7443B">
        <w:t xml:space="preserve">                                      </w:t>
      </w:r>
      <w:r w:rsidR="003D1A47" w:rsidRPr="003D1A47">
        <w:rPr>
          <w:b/>
        </w:rPr>
        <w:t>Address: 300 Indian Springs Rd. Suite 203, Indiana, PA  15701</w:t>
      </w:r>
    </w:p>
    <w:p w14:paraId="7A623A3E" w14:textId="0327A81F" w:rsidR="003D1A47" w:rsidRPr="003D1A47" w:rsidRDefault="003D1A47" w:rsidP="003D1A47">
      <w:pPr>
        <w:pStyle w:val="Header"/>
        <w:ind w:left="720"/>
        <w:rPr>
          <w:b/>
        </w:rPr>
      </w:pPr>
      <w:r w:rsidRPr="003D1A47">
        <w:rPr>
          <w:b/>
        </w:rPr>
        <w:t xml:space="preserve">                                      Phone:  724.463.8200 X8     Fax:  724.465.3159     </w:t>
      </w:r>
    </w:p>
    <w:p w14:paraId="657A0A41" w14:textId="1BA31D2A" w:rsidR="00D7443B" w:rsidRDefault="003D1A47" w:rsidP="003D1A47">
      <w:pPr>
        <w:pStyle w:val="Header"/>
        <w:ind w:left="720"/>
      </w:pPr>
      <w:r w:rsidRPr="003D1A47">
        <w:rPr>
          <w:b/>
        </w:rPr>
        <w:t xml:space="preserve">                                      Email: IndianacountyHHSS32@gmail.com</w:t>
      </w:r>
      <w:r w:rsidR="00D7443B">
        <w:tab/>
      </w:r>
      <w:r w:rsidR="00D7443B">
        <w:tab/>
      </w:r>
    </w:p>
    <w:p w14:paraId="15E84598" w14:textId="43DAA9DB" w:rsidR="00C403A4" w:rsidRDefault="008E04C8" w:rsidP="00C403A4">
      <w:pPr>
        <w:widowControl w:val="0"/>
        <w:jc w:val="center"/>
        <w:rPr>
          <w:rFonts w:cs="AkzidenzGroteskBE-Light"/>
        </w:rPr>
      </w:pPr>
      <w:bookmarkStart w:id="0" w:name="_GoBack"/>
      <w:r>
        <w:rPr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67ED1D" wp14:editId="142647A2">
                <wp:simplePos x="0" y="0"/>
                <wp:positionH relativeFrom="column">
                  <wp:posOffset>-314325</wp:posOffset>
                </wp:positionH>
                <wp:positionV relativeFrom="paragraph">
                  <wp:posOffset>156846</wp:posOffset>
                </wp:positionV>
                <wp:extent cx="7239000" cy="6134100"/>
                <wp:effectExtent l="0" t="0" r="1905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0" cy="6134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5F955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5F955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BEE2F" id="Rectangle 3" o:spid="_x0000_s1026" style="position:absolute;margin-left:-24.75pt;margin-top:12.35pt;width:570pt;height:48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" fillcolor="#fdfedd">
                <v:fill color2="#f5f955" angle="45" focus="100%" type="gradient"/>
              </v:rect>
            </w:pict>
          </mc:Fallback>
        </mc:AlternateContent>
      </w:r>
      <w:bookmarkEnd w:id="0"/>
      <w:r w:rsidR="00C403A4">
        <w:rPr>
          <w:rFonts w:cs="AkzidenzGroteskBE-Light"/>
        </w:rPr>
        <w:tab/>
      </w:r>
    </w:p>
    <w:p w14:paraId="0AC293DE" w14:textId="12D30104" w:rsidR="00C403A4" w:rsidRDefault="00C403A4" w:rsidP="00C403A4">
      <w:pPr>
        <w:widowControl w:val="0"/>
        <w:jc w:val="center"/>
        <w:rPr>
          <w:rFonts w:cs="AkzidenzGroteskBE-Light"/>
        </w:rPr>
      </w:pPr>
    </w:p>
    <w:p w14:paraId="65AF4F3D" w14:textId="601EC07E" w:rsidR="00C403A4" w:rsidRPr="003D1A47" w:rsidRDefault="00C403A4" w:rsidP="00C403A4">
      <w:pPr>
        <w:widowControl w:val="0"/>
        <w:jc w:val="center"/>
        <w:rPr>
          <w:rFonts w:ascii="Arial" w:hAnsi="Arial" w:cs="Arial"/>
          <w:color w:val="FF0000"/>
          <w:sz w:val="32"/>
          <w:szCs w:val="32"/>
        </w:rPr>
      </w:pPr>
      <w:r w:rsidRPr="003D1A47">
        <w:rPr>
          <w:rFonts w:ascii="Arial" w:hAnsi="Arial" w:cs="Arial"/>
          <w:color w:val="FF0000"/>
          <w:sz w:val="32"/>
          <w:szCs w:val="32"/>
        </w:rPr>
        <w:t>Your Disaster Supply Kit Should Include:</w:t>
      </w:r>
    </w:p>
    <w:p w14:paraId="117FBBB8" w14:textId="77777777" w:rsidR="00C403A4" w:rsidRPr="003D1A47" w:rsidRDefault="00C403A4" w:rsidP="00C403A4">
      <w:pPr>
        <w:widowControl w:val="0"/>
        <w:jc w:val="center"/>
        <w:rPr>
          <w:rFonts w:ascii="Arial" w:hAnsi="Arial" w:cs="Arial"/>
          <w:color w:val="FF0000"/>
          <w:sz w:val="32"/>
          <w:szCs w:val="32"/>
        </w:rPr>
      </w:pPr>
      <w:r w:rsidRPr="003D1A47">
        <w:rPr>
          <w:rFonts w:ascii="Arial" w:hAnsi="Arial" w:cs="Arial"/>
          <w:color w:val="FF0000"/>
          <w:sz w:val="32"/>
          <w:szCs w:val="32"/>
        </w:rPr>
        <w:t> </w:t>
      </w:r>
    </w:p>
    <w:p w14:paraId="6C512C2D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AM/FM radio &amp; batteries</w:t>
      </w:r>
    </w:p>
    <w:p w14:paraId="0118AC3E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Flashlight &amp; batteries</w:t>
      </w:r>
    </w:p>
    <w:p w14:paraId="2A947D99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Water – one gallon per person per day</w:t>
      </w:r>
    </w:p>
    <w:p w14:paraId="1DA31D78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Food – ready to eat or requiring minimal water</w:t>
      </w:r>
    </w:p>
    <w:p w14:paraId="15AE3D21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Manual can opener and other cooking supplies and feeding supplies</w:t>
      </w:r>
    </w:p>
    <w:p w14:paraId="586BE37B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First Aid kit &amp; instructions (take a first aid class)</w:t>
      </w:r>
    </w:p>
    <w:p w14:paraId="3E02C8A0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Personal Prescriptions</w:t>
      </w:r>
    </w:p>
    <w:p w14:paraId="0BD789AE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A copy of important documents and phone numbers</w:t>
      </w:r>
    </w:p>
    <w:p w14:paraId="66C98CBC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Warm clothes and rain gear for each family member</w:t>
      </w:r>
    </w:p>
    <w:p w14:paraId="5D28EECC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Disposable camera (for insurance purposes)</w:t>
      </w:r>
    </w:p>
    <w:p w14:paraId="065DF489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Unscented liquid household bleach and an eyedropper for water purification</w:t>
      </w:r>
    </w:p>
    <w:p w14:paraId="5D7AD8E0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Personal hygiene items including toilet paper, feminine supplies, hand sanitizer and soap</w:t>
      </w:r>
    </w:p>
    <w:p w14:paraId="4CDEF08D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Plastic sheeting, duct tape and utility knife</w:t>
      </w:r>
    </w:p>
    <w:p w14:paraId="1FBF2FA2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Tools such as a crowbar, hammer &amp; nails, staple gun, adjustable wrench, bungee cords and heavy work gloves</w:t>
      </w:r>
    </w:p>
    <w:p w14:paraId="04932E99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Blanket or sleeping bag</w:t>
      </w:r>
    </w:p>
    <w:p w14:paraId="1D6F67C5" w14:textId="1B6858A3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 xml:space="preserve">Large </w:t>
      </w:r>
      <w:r w:rsidR="003D1A47" w:rsidRPr="003D1A47">
        <w:rPr>
          <w:rFonts w:ascii="Arial" w:hAnsi="Arial" w:cs="Arial"/>
          <w:sz w:val="24"/>
          <w:szCs w:val="24"/>
        </w:rPr>
        <w:t>heavy-duty</w:t>
      </w:r>
      <w:r w:rsidRPr="003D1A47">
        <w:rPr>
          <w:rFonts w:ascii="Arial" w:hAnsi="Arial" w:cs="Arial"/>
          <w:sz w:val="24"/>
          <w:szCs w:val="24"/>
        </w:rPr>
        <w:t xml:space="preserve"> plastic bags and a plastic bucket for waste and sanitation</w:t>
      </w:r>
    </w:p>
    <w:p w14:paraId="55ECAF48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Any special-needs items for children, seniors or people with disabilities</w:t>
      </w:r>
    </w:p>
    <w:p w14:paraId="740D3844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Whistle</w:t>
      </w:r>
    </w:p>
    <w:p w14:paraId="3A34841C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Don’t forget water and supplies for your pets</w:t>
      </w:r>
    </w:p>
    <w:p w14:paraId="0BBD064F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Keep cash on hand (around $200)</w:t>
      </w:r>
    </w:p>
    <w:p w14:paraId="6DA7B9E5" w14:textId="77777777" w:rsidR="00C403A4" w:rsidRPr="003D1A47" w:rsidRDefault="00C403A4" w:rsidP="003D1A47">
      <w:pPr>
        <w:widowControl w:val="0"/>
        <w:spacing w:after="120"/>
        <w:ind w:left="1080" w:hanging="360"/>
        <w:rPr>
          <w:rFonts w:ascii="Arial" w:hAnsi="Arial" w:cs="Arial"/>
          <w:sz w:val="24"/>
          <w:szCs w:val="24"/>
        </w:rPr>
      </w:pPr>
      <w:r w:rsidRPr="003D1A47">
        <w:rPr>
          <w:rFonts w:ascii="Symbol" w:hAnsi="Symbol"/>
        </w:rPr>
        <w:t></w:t>
      </w:r>
      <w:r w:rsidRPr="003D1A47">
        <w:t> </w:t>
      </w:r>
      <w:r w:rsidRPr="003D1A47">
        <w:rPr>
          <w:rFonts w:ascii="Arial" w:hAnsi="Arial" w:cs="Arial"/>
          <w:sz w:val="24"/>
          <w:szCs w:val="24"/>
        </w:rPr>
        <w:t>Know how to turn off your utilities</w:t>
      </w:r>
    </w:p>
    <w:p w14:paraId="5693850B" w14:textId="77777777" w:rsidR="00C403A4" w:rsidRDefault="00C403A4" w:rsidP="003D1A47">
      <w:pPr>
        <w:widowControl w:val="0"/>
        <w:spacing w:after="1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7C3589CF" w14:textId="77777777" w:rsidR="00F4242A" w:rsidRDefault="00F4242A" w:rsidP="00F4242A">
      <w:pPr>
        <w:autoSpaceDE w:val="0"/>
        <w:autoSpaceDN w:val="0"/>
        <w:adjustRightInd w:val="0"/>
        <w:ind w:left="1170"/>
        <w:rPr>
          <w:rFonts w:ascii="AkzidenzGroteskBE-Light" w:hAnsi="AkzidenzGroteskBE-Light" w:cs="AkzidenzGroteskBE-Light"/>
          <w:sz w:val="18"/>
          <w:szCs w:val="18"/>
        </w:rPr>
      </w:pPr>
    </w:p>
    <w:p w14:paraId="0844FB43" w14:textId="1B102F58" w:rsidR="00396913" w:rsidRPr="0038424A" w:rsidRDefault="008215B9" w:rsidP="000239A1">
      <w:pPr>
        <w:pStyle w:val="Footer"/>
        <w:rPr>
          <w:rFonts w:cs="AkzidenzGroteskBE-Light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35E957" wp14:editId="37B0F768">
                <wp:simplePos x="0" y="0"/>
                <wp:positionH relativeFrom="column">
                  <wp:posOffset>200025</wp:posOffset>
                </wp:positionH>
                <wp:positionV relativeFrom="paragraph">
                  <wp:posOffset>285115</wp:posOffset>
                </wp:positionV>
                <wp:extent cx="5391150" cy="635"/>
                <wp:effectExtent l="19050" t="19050" r="19050" b="1841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1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87A71" id="AutoShape 11" o:spid="_x0000_s1026" type="#_x0000_t32" style="position:absolute;margin-left:15.75pt;margin-top:22.45pt;width:424.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" strokecolor="black [3213]" strokeweight="2pt">
                <v:shadow color="#7f7f7f [1601]" opacity=".5" offset="1pt"/>
              </v:shape>
            </w:pict>
          </mc:Fallback>
        </mc:AlternateContent>
      </w:r>
      <w:r w:rsidR="00396913">
        <w:rPr>
          <w:rFonts w:cs="AkzidenzGroteskBE-Light"/>
        </w:rPr>
        <w:t xml:space="preserve">                           </w:t>
      </w:r>
      <w:r w:rsidR="00D7443B">
        <w:rPr>
          <w:rFonts w:cs="AkzidenzGroteskBE-Light"/>
        </w:rPr>
        <w:t xml:space="preserve">                    </w:t>
      </w:r>
      <w:r w:rsidR="00D7443B">
        <w:rPr>
          <w:noProof/>
        </w:rPr>
        <w:drawing>
          <wp:anchor distT="0" distB="0" distL="114300" distR="114300" simplePos="0" relativeHeight="251669504" behindDoc="0" locked="0" layoutInCell="1" allowOverlap="1" wp14:anchorId="16BBF5B6" wp14:editId="43CDFB7E">
            <wp:simplePos x="0" y="0"/>
            <wp:positionH relativeFrom="column">
              <wp:posOffset>5600700</wp:posOffset>
            </wp:positionH>
            <wp:positionV relativeFrom="paragraph">
              <wp:posOffset>-105410</wp:posOffset>
            </wp:positionV>
            <wp:extent cx="561975" cy="561975"/>
            <wp:effectExtent l="19050" t="0" r="9525" b="0"/>
            <wp:wrapNone/>
            <wp:docPr id="1" name="Picture 2" descr="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43B">
        <w:t xml:space="preserve">                             INDIANA COUNTY DISASTER PLANNING COMMITTEE</w:t>
      </w:r>
    </w:p>
    <w:sectPr w:rsidR="00396913" w:rsidRPr="0038424A" w:rsidSect="00506F51">
      <w:pgSz w:w="12240" w:h="15840"/>
      <w:pgMar w:top="720" w:right="99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GroteskB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45791"/>
    <w:multiLevelType w:val="hybridMultilevel"/>
    <w:tmpl w:val="A90A7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14F87"/>
    <w:multiLevelType w:val="hybridMultilevel"/>
    <w:tmpl w:val="FD2ABC12"/>
    <w:lvl w:ilvl="0" w:tplc="0409000F">
      <w:start w:val="1"/>
      <w:numFmt w:val="decimal"/>
      <w:lvlText w:val="%1."/>
      <w:lvlJc w:val="left"/>
      <w:pPr>
        <w:ind w:left="1110" w:hanging="360"/>
      </w:p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3E7"/>
    <w:rsid w:val="000239A1"/>
    <w:rsid w:val="00135E3A"/>
    <w:rsid w:val="0013731C"/>
    <w:rsid w:val="00143648"/>
    <w:rsid w:val="0014748C"/>
    <w:rsid w:val="00151DA8"/>
    <w:rsid w:val="003153E7"/>
    <w:rsid w:val="0038424A"/>
    <w:rsid w:val="00396913"/>
    <w:rsid w:val="003D1A47"/>
    <w:rsid w:val="00506F51"/>
    <w:rsid w:val="00602E78"/>
    <w:rsid w:val="00756B1A"/>
    <w:rsid w:val="008215B9"/>
    <w:rsid w:val="008E04C8"/>
    <w:rsid w:val="00957137"/>
    <w:rsid w:val="0097196E"/>
    <w:rsid w:val="009C7CB3"/>
    <w:rsid w:val="009E045D"/>
    <w:rsid w:val="00A2266E"/>
    <w:rsid w:val="00B80786"/>
    <w:rsid w:val="00B8594B"/>
    <w:rsid w:val="00BA0AD2"/>
    <w:rsid w:val="00C403A4"/>
    <w:rsid w:val="00D7443B"/>
    <w:rsid w:val="00E574C0"/>
    <w:rsid w:val="00F4242A"/>
    <w:rsid w:val="00F4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955"/>
      <o:colormenu v:ext="edit" fillcolor="#f5f955"/>
    </o:shapedefaults>
    <o:shapelayout v:ext="edit">
      <o:idmap v:ext="edit" data="1"/>
    </o:shapelayout>
  </w:shapeDefaults>
  <w:decimalSymbol w:val="."/>
  <w:listSeparator w:val=","/>
  <w14:docId w14:val="67D5A300"/>
  <w15:docId w15:val="{9E04B13D-1A38-4C60-B135-4DEE3BC8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B1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71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842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913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9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443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7443B"/>
  </w:style>
  <w:style w:type="paragraph" w:styleId="Footer">
    <w:name w:val="footer"/>
    <w:basedOn w:val="Normal"/>
    <w:link w:val="FooterChar"/>
    <w:uiPriority w:val="99"/>
    <w:unhideWhenUsed/>
    <w:rsid w:val="00D7443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74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E08C9-1BFD-408A-9B00-0BE70850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irmc</dc:creator>
  <cp:keywords/>
  <dc:description/>
  <cp:lastModifiedBy>Kathy Abb Baker</cp:lastModifiedBy>
  <cp:revision>3</cp:revision>
  <cp:lastPrinted>2012-03-26T19:21:00Z</cp:lastPrinted>
  <dcterms:created xsi:type="dcterms:W3CDTF">2019-08-23T14:24:00Z</dcterms:created>
  <dcterms:modified xsi:type="dcterms:W3CDTF">2019-08-23T14:29:00Z</dcterms:modified>
</cp:coreProperties>
</file>